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БЪЛГАРСКА АКАДЕМИЯ НА НАУКИТЕ</w:t>
      </w: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НАУЧЕН АРХИВ</w:t>
      </w: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Фонд № 1 С</w:t>
      </w: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ИНВЕНТАРЕН ОПИС № 14</w:t>
      </w: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C635F5" w:rsidRDefault="00C635F5" w:rsidP="00C635F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tbl>
      <w:tblPr>
        <w:tblW w:w="9885" w:type="dxa"/>
        <w:tblInd w:w="3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585"/>
        <w:gridCol w:w="5091"/>
        <w:gridCol w:w="1390"/>
        <w:gridCol w:w="1000"/>
        <w:gridCol w:w="1234"/>
      </w:tblGrid>
      <w:tr w:rsidR="00C635F5" w:rsidTr="00C635F5">
        <w:trPr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5F5" w:rsidRDefault="00C635F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  <w:lastRenderedPageBreak/>
              <w:t>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35F5" w:rsidRDefault="00C635F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g-BG" w:eastAsia="ar-SA"/>
              </w:rPr>
              <w:t>дело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35F5" w:rsidRDefault="00C635F5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 xml:space="preserve">Съдържание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35F5" w:rsidRDefault="00C635F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  <w:t>Крайни дати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35F5" w:rsidRDefault="00C635F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листове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F5" w:rsidRDefault="00C635F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забележка</w:t>
            </w:r>
          </w:p>
        </w:tc>
      </w:tr>
      <w:tr w:rsidR="00C635F5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5F5" w:rsidRDefault="00C635F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35F5" w:rsidRDefault="00C635F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35F5" w:rsidRDefault="00C635F5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bg-BG" w:eastAsia="ar-SA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35F5" w:rsidRDefault="00C635F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35F5" w:rsidRDefault="00C635F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F5" w:rsidRDefault="00C635F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C635F5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5F5" w:rsidRDefault="00C635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5F5" w:rsidRDefault="00C635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5F5" w:rsidRDefault="001E7DDE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РЕШЕНИЯ НА БЮРОТО НА ПРЕЗИДИУМА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5F5" w:rsidRDefault="00C63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5F5" w:rsidRDefault="00C635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5" w:rsidRDefault="00C635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635F5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5F5" w:rsidRDefault="00C635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5F5" w:rsidRDefault="00C635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5F5" w:rsidRDefault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Научен съвет за координация, Лекторат, Централна научно-изследователска лаборатория, Комисия за защита на природата, КИПС.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5F5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1959-1962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35F5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F5" w:rsidRDefault="00C635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Енциклопедия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1958-1962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Печатница, Списанията на БАН, Учрежденски профкомитет, Учрежденски партиен комитет, Автотранспорт, Охрана на труда.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1961-1962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Ръководство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Президиум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1959-1961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Академия селско-стопански науки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1957-1962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Общи – ЦУ, организации, комисия.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Технически отдел, Личен състав, Административно-снабдителен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Финансов отдел.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Планов отдел.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Председателство и Н. Секретариат.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Връзки с чужбина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Административни въпроси, отдел „Архив“.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Библиотека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 „Капитално строителство“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1960-1962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E7DDE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C4C81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Център за информация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C4C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1960-1962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E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E" w:rsidRDefault="001E7D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C4C81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математически, физически и технически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C4C81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математически и физически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1960-1962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C4C81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технически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1960-1962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C4C81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биологически и медицински науки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C4C81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медицински науки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C4C81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биологически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C4C81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геологически, географски и химически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1958-1960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C4C81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химически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1C4C81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геологически и географски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81" w:rsidRDefault="001C4C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94A9A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философия, история, педагогика и археология.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94A9A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философски, икономически и правни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94A9A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икономически и правни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94A9A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исторически и педагогически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1960-1962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94A9A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езикознание, литературознание и етнография.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94A9A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езикознание, литературознание и изкуствознание.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1960-1962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94A9A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изобразителни изкуства, музика и архитектура.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94A9A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Катедра „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Лиамат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“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94A9A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РИС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894A9A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Научен съвет за координация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9A" w:rsidRDefault="00894A9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622D29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D29" w:rsidRDefault="00622D2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D29" w:rsidRDefault="00622D2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D29" w:rsidRDefault="00622D29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математически, физически и технически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D29" w:rsidRDefault="00622D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D29" w:rsidRDefault="00622D2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29" w:rsidRDefault="00622D2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1453C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математически и физически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1960-1962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1453C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технически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1960-1962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1453C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геологически, географски и химически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1453C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геологически и географски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1453C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химически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1453C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биологически и медицински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3C" w:rsidRDefault="0091453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биологически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1961-1962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медицински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философия, история, педагогика и археология.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икономически и правни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философски, икономически и правни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1960-1962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езикознание, литературознание и етнография.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езикознание, литературознание и изкуствознание.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изобразителни изкуства, музика и архитектура.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1958-1959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Отделение за исторически и педагогически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1960-1962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Академия за селскостопански науки.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1960-1962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РЪКОВОДСТВО /Президиум, председателство, Н. секретариат и др./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1E7DD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Архив, библиотека, Център за научна и техн. информация.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287498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Връзки с чужбина, ФСО, Планов отдел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287498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НСК,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у-ние, АСО, Профкомитет, Комисии, КИПС.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287498" w:rsidTr="00C635F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 w:rsidP="00287498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РИС, Списание БАН, Кратка българска енциклопедия.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1957-1962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98" w:rsidRDefault="002874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</w:tbl>
    <w:p w:rsidR="000F4B89" w:rsidRPr="009727D4" w:rsidRDefault="009727D4">
      <w:pPr>
        <w:rPr>
          <w:rFonts w:ascii="Times New Roman" w:hAnsi="Times New Roman"/>
          <w:sz w:val="24"/>
          <w:szCs w:val="24"/>
          <w:lang w:val="bg-BG"/>
        </w:rPr>
      </w:pPr>
      <w:r w:rsidRPr="009727D4">
        <w:rPr>
          <w:rFonts w:ascii="Times New Roman" w:hAnsi="Times New Roman"/>
          <w:sz w:val="24"/>
          <w:szCs w:val="24"/>
          <w:lang w:val="bg-BG"/>
        </w:rPr>
        <w:lastRenderedPageBreak/>
        <w:t>РЕКАПИТУЛАЦИЯ: 57 /петдесет и седем/ архивни единици.</w:t>
      </w:r>
    </w:p>
    <w:p w:rsidR="009727D4" w:rsidRPr="009727D4" w:rsidRDefault="009727D4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29.</w:t>
      </w:r>
      <w:bookmarkStart w:id="0" w:name="_GoBack"/>
      <w:bookmarkEnd w:id="0"/>
      <w:r w:rsidRPr="009727D4">
        <w:rPr>
          <w:rFonts w:ascii="Times New Roman" w:hAnsi="Times New Roman"/>
          <w:sz w:val="24"/>
          <w:szCs w:val="24"/>
          <w:lang w:val="bg-BG"/>
        </w:rPr>
        <w:t>08.2024 г.</w:t>
      </w:r>
    </w:p>
    <w:sectPr w:rsidR="009727D4" w:rsidRPr="009727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F5"/>
    <w:rsid w:val="000F4B89"/>
    <w:rsid w:val="001C4C81"/>
    <w:rsid w:val="001E7DDE"/>
    <w:rsid w:val="00287498"/>
    <w:rsid w:val="00622D29"/>
    <w:rsid w:val="00894A9A"/>
    <w:rsid w:val="0091453C"/>
    <w:rsid w:val="009727D4"/>
    <w:rsid w:val="00C6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E222"/>
  <w15:chartTrackingRefBased/>
  <w15:docId w15:val="{43CC1A10-C3E6-4439-A9B4-FB8019E4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5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6</cp:revision>
  <dcterms:created xsi:type="dcterms:W3CDTF">2024-08-29T10:52:00Z</dcterms:created>
  <dcterms:modified xsi:type="dcterms:W3CDTF">2024-08-29T11:24:00Z</dcterms:modified>
</cp:coreProperties>
</file>